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Ponteland High School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Headteacher: Stefan McElwee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Crescent,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Callerton Lane, Ponteland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Newcastle upon Tyne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NE20 9EG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Tel: 01661 824711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phs@ponthigh.org.uk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We have the following vacancy:</w:t>
      </w:r>
    </w:p>
    <w:p w:rsidR="00000000" w:rsidDel="00000000" w:rsidP="00000000" w:rsidRDefault="00000000" w:rsidRPr="00000000" w14:paraId="0000000E">
      <w:pPr>
        <w:pageBreakBefore w:val="0"/>
        <w:spacing w:after="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spacing w:after="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Required from January 2026</w:t>
      </w:r>
    </w:p>
    <w:p w:rsidR="00000000" w:rsidDel="00000000" w:rsidP="00000000" w:rsidRDefault="00000000" w:rsidRPr="00000000" w14:paraId="00000010">
      <w:pPr>
        <w:pageBreakBefore w:val="0"/>
        <w:spacing w:after="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 highly competent Teacher of PE </w:t>
      </w:r>
    </w:p>
    <w:p w:rsidR="00000000" w:rsidDel="00000000" w:rsidP="00000000" w:rsidRDefault="00000000" w:rsidRPr="00000000" w14:paraId="00000012">
      <w:pPr>
        <w:pageBreakBefore w:val="0"/>
        <w:spacing w:after="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This post is full time 1 year fixed term maternity cover  (MPS - UPS)</w:t>
      </w:r>
    </w:p>
    <w:p w:rsidR="00000000" w:rsidDel="00000000" w:rsidP="00000000" w:rsidRDefault="00000000" w:rsidRPr="00000000" w14:paraId="00000014">
      <w:pPr>
        <w:pageBreakBefore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ageBreakBefore w:val="0"/>
        <w:spacing w:after="0" w:line="276" w:lineRule="auto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rare opportunity has arisen to join our strong and high achieving PE department.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pageBreakBefore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Our students make our school special; they are enthusiastic, talented and motivated to do well. We want the best for them and are looking to appoint a colleague who will add significant value to our school and support us in the drive to become truly outstanding.</w:t>
      </w:r>
    </w:p>
    <w:p w:rsidR="00000000" w:rsidDel="00000000" w:rsidP="00000000" w:rsidRDefault="00000000" w:rsidRPr="00000000" w14:paraId="00000018">
      <w:pPr>
        <w:pageBreakBefore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Ponteland High School is committed to the safeguarding and promoting the welfare of our young people and expects all staff and volunteers to share this commitment. </w:t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We welcome visits to our school. Please contact Clare Barker (Headteacher’s PA) to arrange an appointment via email </w:t>
      </w:r>
      <w:r w:rsidDel="00000000" w:rsidR="00000000" w:rsidRPr="00000000">
        <w:rPr>
          <w:rFonts w:ascii="Arial" w:cs="Arial" w:eastAsia="Arial" w:hAnsi="Arial"/>
          <w:color w:val="515af2"/>
          <w:highlight w:val="white"/>
          <w:rtl w:val="0"/>
        </w:rPr>
        <w:t xml:space="preserve">c.barker@ponthigh.org.uk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to apply: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 to the school’s home page, </w:t>
      </w:r>
      <w:r w:rsidDel="00000000" w:rsidR="00000000" w:rsidRPr="00000000">
        <w:fldChar w:fldCharType="begin"/>
        <w:instrText xml:space="preserve"> HYPERLINK "http://www.ponthigh.org.uk"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www.ponthigh.org.uk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rtl w:val="0"/>
        </w:rPr>
        <w:t xml:space="preserve">Go to ‘About’ then scroll down the list to ’Vacancies’ to download the information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 your application form and accompanying letter (no more than two sides of A4) to c.barker@ponthigh.org.uk by 3.00pm on 12th December 2025.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720" w:left="907" w:right="805.2755905511822" w:header="1928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ageBreakBefore w:val="0"/>
      <w:rPr/>
    </w:pPr>
    <w:bookmarkStart w:colFirst="0" w:colLast="0" w:name="_gjdgxs" w:id="0"/>
    <w:bookmarkEnd w:id="0"/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981392" cy="603241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1392" cy="6032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rtl w:val="0"/>
      </w:rPr>
      <w:t xml:space="preserve">  </w:t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drawing>
        <wp:inline distB="0" distT="0" distL="0" distR="0">
          <wp:extent cx="1015623" cy="547553"/>
          <wp:effectExtent b="0" l="0" r="0" t="0"/>
          <wp:docPr descr="C:\Users\lj\Downloads\national-support-school-logo-high-res.png" id="5" name="image7.png"/>
          <a:graphic>
            <a:graphicData uri="http://schemas.openxmlformats.org/drawingml/2006/picture">
              <pic:pic>
                <pic:nvPicPr>
                  <pic:cNvPr descr="C:\Users\lj\Downloads\national-support-school-logo-high-res.png" id="0" name="image7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5623" cy="5475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</w:t>
    </w:r>
    <w:r w:rsidDel="00000000" w:rsidR="00000000" w:rsidRPr="00000000">
      <w:rPr/>
      <w:drawing>
        <wp:inline distB="114300" distT="114300" distL="114300" distR="114300">
          <wp:extent cx="561975" cy="571500"/>
          <wp:effectExtent b="0" l="0" r="0" t="0"/>
          <wp:docPr id="4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</w:t>
    </w:r>
    <w:r w:rsidDel="00000000" w:rsidR="00000000" w:rsidRPr="00000000">
      <w:rPr/>
      <w:drawing>
        <wp:inline distB="0" distT="0" distL="0" distR="0">
          <wp:extent cx="445873" cy="687387"/>
          <wp:effectExtent b="0" l="0" r="0" t="0"/>
          <wp:docPr descr="C:\Users\lj\AppData\Local\Microsoft\Windows\Temporary Internet Files\Content.Word\YST Partner - Silver logo master 2014-15 RGB.JPG" id="6" name="image3.jpg"/>
          <a:graphic>
            <a:graphicData uri="http://schemas.openxmlformats.org/drawingml/2006/picture">
              <pic:pic>
                <pic:nvPicPr>
                  <pic:cNvPr descr="C:\Users\lj\AppData\Local\Microsoft\Windows\Temporary Internet Files\Content.Word\YST Partner - Silver logo master 2014-15 RGB.JPG"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5873" cy="6873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</w:t>
    </w:r>
    <w:r w:rsidDel="00000000" w:rsidR="00000000" w:rsidRPr="00000000">
      <w:rPr/>
      <w:drawing>
        <wp:inline distB="0" distT="0" distL="0" distR="0">
          <wp:extent cx="1857544" cy="587502"/>
          <wp:effectExtent b="0" l="0" r="0" t="0"/>
          <wp:docPr descr="C:\Users\lj\Downloads\SNE Partner School Logo (Transparent background).gif" id="7" name="image5.gif"/>
          <a:graphic>
            <a:graphicData uri="http://schemas.openxmlformats.org/drawingml/2006/picture">
              <pic:pic>
                <pic:nvPicPr>
                  <pic:cNvPr descr="C:\Users\lj\Downloads\SNE Partner School Logo (Transparent background).gif" id="0" name="image5.gif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7544" cy="58750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0" distT="0" distL="0" distR="0">
          <wp:extent cx="687387" cy="687387"/>
          <wp:effectExtent b="0" l="0" r="0" t="0"/>
          <wp:docPr descr="C:\Users\lj\Downloads\Ofsted_Good_GP_Colour.jpg" id="3" name="image2.jpg"/>
          <a:graphic>
            <a:graphicData uri="http://schemas.openxmlformats.org/drawingml/2006/picture">
              <pic:pic>
                <pic:nvPicPr>
                  <pic:cNvPr descr="C:\Users\lj\Downloads\Ofsted_Good_GP_Colour.jpg" id="0" name="image2.jp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7387" cy="6873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ageBreakBefore w:val="0"/>
      <w:spacing w:after="0" w:line="276" w:lineRule="auto"/>
      <w:ind w:left="-141.73228346456688" w:firstLine="0"/>
      <w:jc w:val="center"/>
      <w:rPr>
        <w:rFonts w:ascii="Arial Narrow" w:cs="Arial Narrow" w:eastAsia="Arial Narrow" w:hAnsi="Arial Narrow"/>
        <w:i w:val="1"/>
        <w:iCs w:val="1"/>
        <w:color w:val="212121"/>
        <w:sz w:val="20"/>
        <w:szCs w:val="20"/>
        <w:highlight w:val="white"/>
      </w:rPr>
    </w:pPr>
    <w:r w:rsidDel="00000000" w:rsidR="00000000" w:rsidRPr="00000000">
      <w:rPr>
        <w:rFonts w:ascii="Arial Narrow" w:cs="Arial Narrow" w:eastAsia="Arial Narrow" w:hAnsi="Arial Narrow"/>
        <w:i w:val="1"/>
        <w:iCs w:val="1"/>
        <w:sz w:val="20"/>
        <w:szCs w:val="20"/>
        <w:rtl w:val="0"/>
      </w:rPr>
      <w:t xml:space="preserve">Ponteland High School is part of </w:t>
    </w:r>
    <w:r w:rsidDel="00000000" w:rsidR="00000000" w:rsidRPr="00000000">
      <w:rPr>
        <w:rFonts w:ascii="Arial Narrow" w:cs="Arial Narrow" w:eastAsia="Arial Narrow" w:hAnsi="Arial Narrow"/>
        <w:i w:val="1"/>
        <w:iCs w:val="1"/>
        <w:color w:val="212121"/>
        <w:sz w:val="20"/>
        <w:szCs w:val="20"/>
        <w:highlight w:val="white"/>
        <w:rtl w:val="0"/>
      </w:rPr>
      <w:t xml:space="preserve">Pele Trust . Registered address: The Crescent, Callerton Lane, Ponteland, </w:t>
    </w:r>
    <w:r w:rsidDel="00000000" w:rsidR="00000000" w:rsidRPr="00000000">
      <w:rPr>
        <w:rFonts w:ascii="Arial Narrow" w:cs="Arial Narrow" w:eastAsia="Arial Narrow" w:hAnsi="Arial Narrow"/>
        <w:i w:val="1"/>
        <w:iCs w:val="1"/>
        <w:sz w:val="20"/>
        <w:szCs w:val="20"/>
        <w:rtl w:val="0"/>
      </w:rPr>
      <w:t xml:space="preserve">Newcastle upon Tyne NE20 9EG</w:t>
    </w:r>
    <w:r w:rsidDel="00000000" w:rsidR="00000000" w:rsidRPr="00000000">
      <w:rPr>
        <w:rFonts w:ascii="Arial Narrow" w:cs="Arial Narrow" w:eastAsia="Arial Narrow" w:hAnsi="Arial Narrow"/>
        <w:i w:val="1"/>
        <w:iCs w:val="1"/>
        <w:color w:val="212121"/>
        <w:sz w:val="20"/>
        <w:szCs w:val="20"/>
        <w:highlight w:val="white"/>
        <w:rtl w:val="0"/>
      </w:rPr>
      <w:t xml:space="preserve">. </w:t>
    </w:r>
  </w:p>
  <w:p w:rsidR="00000000" w:rsidDel="00000000" w:rsidP="00000000" w:rsidRDefault="00000000" w:rsidRPr="00000000" w14:paraId="00000024">
    <w:pPr>
      <w:pageBreakBefore w:val="0"/>
      <w:spacing w:after="0" w:line="276" w:lineRule="auto"/>
      <w:jc w:val="center"/>
      <w:rPr>
        <w:rFonts w:ascii="Arial Narrow" w:cs="Arial Narrow" w:eastAsia="Arial Narrow" w:hAnsi="Arial Narrow"/>
        <w:i w:val="1"/>
        <w:iCs w:val="1"/>
        <w:color w:val="212121"/>
        <w:sz w:val="20"/>
        <w:szCs w:val="20"/>
        <w:highlight w:val="white"/>
      </w:rPr>
    </w:pPr>
    <w:r w:rsidDel="00000000" w:rsidR="00000000" w:rsidRPr="00000000">
      <w:rPr>
        <w:rFonts w:ascii="Arial Narrow" w:cs="Arial Narrow" w:eastAsia="Arial Narrow" w:hAnsi="Arial Narrow"/>
        <w:i w:val="1"/>
        <w:iCs w:val="1"/>
        <w:color w:val="212121"/>
        <w:sz w:val="20"/>
        <w:szCs w:val="20"/>
        <w:highlight w:val="white"/>
        <w:rtl w:val="0"/>
      </w:rPr>
      <w:t xml:space="preserve">A charitable company limited by guarantee registered in England and Wales (company number: 11395017).</w:t>
    </w:r>
  </w:p>
  <w:p w:rsidR="00000000" w:rsidDel="00000000" w:rsidP="00000000" w:rsidRDefault="00000000" w:rsidRPr="00000000" w14:paraId="00000025">
    <w:pPr>
      <w:pageBreakBefore w:val="0"/>
      <w:spacing w:after="0" w:line="276" w:lineRule="auto"/>
      <w:jc w:val="center"/>
      <w:rPr>
        <w:rFonts w:ascii="Arial Narrow" w:cs="Arial Narrow" w:eastAsia="Arial Narrow" w:hAnsi="Arial Narrow"/>
        <w:i w:val="1"/>
        <w:iCs w:val="1"/>
        <w:color w:val="212121"/>
        <w:sz w:val="20"/>
        <w:szCs w:val="20"/>
        <w:highlight w:val="whit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-571499</wp:posOffset>
          </wp:positionH>
          <wp:positionV relativeFrom="paragraph">
            <wp:posOffset>-1224279</wp:posOffset>
          </wp:positionV>
          <wp:extent cx="6922875" cy="1981200"/>
          <wp:effectExtent b="0" l="0" r="0" t="0"/>
          <wp:wrapNone/>
          <wp:docPr descr="A picture containing text, screenshot, logo, font&#10;&#10;Description automatically generated" id="1" name="image4.jpg"/>
          <a:graphic>
            <a:graphicData uri="http://schemas.openxmlformats.org/drawingml/2006/picture">
              <pic:pic>
                <pic:nvPicPr>
                  <pic:cNvPr descr="A picture containing text, screenshot, logo, font&#10;&#10;Description automatically generated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22875" cy="1981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mailto:phs@ponthigh.org.uk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7.png"/><Relationship Id="rId3" Type="http://schemas.openxmlformats.org/officeDocument/2006/relationships/image" Target="media/image6.png"/><Relationship Id="rId4" Type="http://schemas.openxmlformats.org/officeDocument/2006/relationships/image" Target="media/image3.jpg"/><Relationship Id="rId5" Type="http://schemas.openxmlformats.org/officeDocument/2006/relationships/image" Target="media/image5.gif"/><Relationship Id="rId6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